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28de12c2926b788089972ba87b7cbaa934ab22"/>
    <w:p>
      <w:pPr>
        <w:pStyle w:val="Heading3"/>
      </w:pPr>
      <w:r>
        <w:t xml:space="preserve">Литературный вечер в честь Ивана Крылова проведут в библиотеке № 38</w:t>
      </w:r>
    </w:p>
    <w:p>
      <w:pPr>
        <w:pStyle w:val="FirstParagraph"/>
      </w:pPr>
      <w:r>
        <w:t xml:space="preserve">06.02.2024</w:t>
      </w:r>
    </w:p>
    <w:p>
      <w:pPr>
        <w:pStyle w:val="BodyText"/>
      </w:pPr>
      <w:r>
        <w:rPr>
          <w:iCs/>
          <w:i/>
          <w:bCs/>
          <w:b/>
        </w:rPr>
        <w:t xml:space="preserve">06.02.2024. Сотрудники библиотеки № 38 в рамках популярного у читателей цикла встреч «Вечер вслух» 13 февраля проведут литературный вечер, посвященный 255-летию со дня рождения Ивана Андреевича Крылова. Об этом сообщили в администрации учреждения.</w:t>
      </w:r>
    </w:p>
    <w:p>
      <w:pPr>
        <w:pStyle w:val="BodyText"/>
      </w:pPr>
      <w:r>
        <w:t xml:space="preserve">— Вместе с литературным вечером пройдет бесплатный мастер-класс по театральному мастерству. В ходе, которого участники научатся основам актерского мастерства, грамотной речи, навыкам сценического общения, — рассказали в библиотеке.</w:t>
      </w:r>
    </w:p>
    <w:p>
      <w:pPr>
        <w:pStyle w:val="BodyText"/>
      </w:pPr>
      <w:r>
        <w:t xml:space="preserve">Там отметили, что свободного микрофона в этот раз не планируется.</w:t>
      </w:r>
    </w:p>
    <w:p>
      <w:pPr>
        <w:pStyle w:val="BodyText"/>
      </w:pPr>
      <w:r>
        <w:t xml:space="preserve">Само мероприятие начнется в 16:00 в библиотеке по адресу: Дмитровское шоссе, д. 66</w:t>
      </w:r>
      <w:hyperlink r:id="rId20">
        <w:r>
          <w:rPr>
            <w:rStyle w:val="Hyperlink"/>
          </w:rPr>
          <w:t xml:space="preserve">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http://beskudnikovo.mos.ru/presscenter/news/detail/12147026.html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presscenter/news/detail/12147026.html" TargetMode="External" /><Relationship Type="http://schemas.openxmlformats.org/officeDocument/2006/relationships/hyperlink" Id="rId20" Target="mailto:bib38@culture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presscenter/news/detail/12147026.html" TargetMode="External" /><Relationship Type="http://schemas.openxmlformats.org/officeDocument/2006/relationships/hyperlink" Id="rId20" Target="mailto:bib38@culture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2024-02-06T07:24:45Z</dcterms:created>
  <dcterms:modified xsi:type="dcterms:W3CDTF">2024-02-06T07:24:45Z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