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9BA" w:rsidRPr="009064A7" w:rsidRDefault="00B26D60">
      <w:pPr>
        <w:rPr>
          <w:rFonts w:ascii="Times New Roman" w:hAnsi="Times New Roman" w:cs="Times New Roman"/>
          <w:b/>
          <w:sz w:val="24"/>
          <w:szCs w:val="24"/>
        </w:rPr>
      </w:pPr>
      <w:r w:rsidRPr="009064A7">
        <w:rPr>
          <w:rFonts w:ascii="Times New Roman" w:hAnsi="Times New Roman" w:cs="Times New Roman"/>
          <w:b/>
          <w:sz w:val="24"/>
          <w:szCs w:val="24"/>
        </w:rPr>
        <w:t xml:space="preserve">Заседание Комиссии </w:t>
      </w:r>
      <w:r w:rsidR="009757B7">
        <w:rPr>
          <w:rFonts w:ascii="Times New Roman" w:hAnsi="Times New Roman" w:cs="Times New Roman"/>
          <w:b/>
          <w:sz w:val="24"/>
          <w:szCs w:val="24"/>
        </w:rPr>
        <w:t>04</w:t>
      </w:r>
      <w:r w:rsidR="00EB6938" w:rsidRPr="009064A7">
        <w:rPr>
          <w:rFonts w:ascii="Times New Roman" w:hAnsi="Times New Roman" w:cs="Times New Roman"/>
          <w:b/>
          <w:sz w:val="24"/>
          <w:szCs w:val="24"/>
        </w:rPr>
        <w:t>.</w:t>
      </w:r>
      <w:r w:rsidR="007A1470" w:rsidRPr="009064A7">
        <w:rPr>
          <w:rFonts w:ascii="Times New Roman" w:hAnsi="Times New Roman" w:cs="Times New Roman"/>
          <w:b/>
          <w:sz w:val="24"/>
          <w:szCs w:val="24"/>
        </w:rPr>
        <w:t>0</w:t>
      </w:r>
      <w:r w:rsidR="009757B7">
        <w:rPr>
          <w:rFonts w:ascii="Times New Roman" w:hAnsi="Times New Roman" w:cs="Times New Roman"/>
          <w:b/>
          <w:sz w:val="24"/>
          <w:szCs w:val="24"/>
        </w:rPr>
        <w:t>9</w:t>
      </w:r>
      <w:r w:rsidR="00EB6938" w:rsidRPr="009064A7">
        <w:rPr>
          <w:rFonts w:ascii="Times New Roman" w:hAnsi="Times New Roman" w:cs="Times New Roman"/>
          <w:b/>
          <w:sz w:val="24"/>
          <w:szCs w:val="24"/>
        </w:rPr>
        <w:t>.20</w:t>
      </w:r>
      <w:r w:rsidR="00E60344" w:rsidRPr="009064A7">
        <w:rPr>
          <w:rFonts w:ascii="Times New Roman" w:hAnsi="Times New Roman" w:cs="Times New Roman"/>
          <w:b/>
          <w:sz w:val="24"/>
          <w:szCs w:val="24"/>
        </w:rPr>
        <w:t>2</w:t>
      </w:r>
      <w:r w:rsidR="00554655">
        <w:rPr>
          <w:rFonts w:ascii="Times New Roman" w:hAnsi="Times New Roman" w:cs="Times New Roman"/>
          <w:b/>
          <w:sz w:val="24"/>
          <w:szCs w:val="24"/>
        </w:rPr>
        <w:t>5</w:t>
      </w:r>
    </w:p>
    <w:p w:rsidR="00EB6938" w:rsidRPr="009064A7" w:rsidRDefault="008B3527" w:rsidP="00E60344">
      <w:pPr>
        <w:jc w:val="both"/>
        <w:rPr>
          <w:rFonts w:ascii="Times New Roman" w:hAnsi="Times New Roman" w:cs="Times New Roman"/>
          <w:sz w:val="24"/>
          <w:szCs w:val="24"/>
        </w:rPr>
      </w:pPr>
      <w:r w:rsidRPr="009064A7">
        <w:rPr>
          <w:rFonts w:ascii="Times New Roman" w:hAnsi="Times New Roman" w:cs="Times New Roman"/>
          <w:sz w:val="24"/>
          <w:szCs w:val="24"/>
        </w:rPr>
        <w:t>На заседани</w:t>
      </w:r>
      <w:r w:rsidR="00316D05" w:rsidRPr="009064A7">
        <w:rPr>
          <w:rFonts w:ascii="Times New Roman" w:hAnsi="Times New Roman" w:cs="Times New Roman"/>
          <w:sz w:val="24"/>
          <w:szCs w:val="24"/>
        </w:rPr>
        <w:t>и</w:t>
      </w:r>
      <w:r w:rsidRPr="009064A7">
        <w:rPr>
          <w:rFonts w:ascii="Times New Roman" w:hAnsi="Times New Roman" w:cs="Times New Roman"/>
          <w:sz w:val="24"/>
          <w:szCs w:val="24"/>
        </w:rPr>
        <w:t xml:space="preserve"> Комиссии был</w:t>
      </w:r>
      <w:r w:rsidR="00EB6938" w:rsidRPr="009064A7">
        <w:rPr>
          <w:rFonts w:ascii="Times New Roman" w:hAnsi="Times New Roman" w:cs="Times New Roman"/>
          <w:sz w:val="24"/>
          <w:szCs w:val="24"/>
        </w:rPr>
        <w:t xml:space="preserve"> рассмотрен вопрос:</w:t>
      </w:r>
    </w:p>
    <w:p w:rsidR="008B3527" w:rsidRPr="009064A7" w:rsidRDefault="00E60344" w:rsidP="00316D0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A7">
        <w:rPr>
          <w:rFonts w:ascii="Times New Roman" w:eastAsia="Times New Roman" w:hAnsi="Times New Roman" w:cs="Times New Roman"/>
          <w:sz w:val="24"/>
          <w:szCs w:val="24"/>
        </w:rPr>
        <w:t>О результатах проверки достоверности и полноты сведений о доходах, расходах, об имуществе и обязательствах имущественного характера</w:t>
      </w:r>
      <w:r w:rsidR="00554655">
        <w:rPr>
          <w:rFonts w:ascii="Times New Roman" w:eastAsia="Times New Roman" w:hAnsi="Times New Roman" w:cs="Times New Roman"/>
          <w:sz w:val="24"/>
          <w:szCs w:val="24"/>
        </w:rPr>
        <w:t xml:space="preserve"> в отношении </w:t>
      </w:r>
      <w:r w:rsidR="009757B7">
        <w:rPr>
          <w:rFonts w:ascii="Times New Roman" w:eastAsia="Times New Roman" w:hAnsi="Times New Roman" w:cs="Times New Roman"/>
          <w:sz w:val="24"/>
          <w:szCs w:val="24"/>
        </w:rPr>
        <w:t>тре</w:t>
      </w:r>
      <w:r w:rsidR="00554655">
        <w:rPr>
          <w:rFonts w:ascii="Times New Roman" w:eastAsia="Times New Roman" w:hAnsi="Times New Roman" w:cs="Times New Roman"/>
          <w:sz w:val="24"/>
          <w:szCs w:val="24"/>
        </w:rPr>
        <w:t>х</w:t>
      </w:r>
      <w:r w:rsidR="00BD0ED3" w:rsidRP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8B3527" w:rsidRPr="009064A7">
        <w:rPr>
          <w:rFonts w:ascii="Times New Roman" w:hAnsi="Times New Roman" w:cs="Times New Roman"/>
          <w:sz w:val="24"/>
          <w:szCs w:val="24"/>
        </w:rPr>
        <w:t>государственн</w:t>
      </w:r>
      <w:r w:rsidR="00E43A2C" w:rsidRPr="009064A7">
        <w:rPr>
          <w:rFonts w:ascii="Times New Roman" w:hAnsi="Times New Roman" w:cs="Times New Roman"/>
          <w:sz w:val="24"/>
          <w:szCs w:val="24"/>
        </w:rPr>
        <w:t>ы</w:t>
      </w:r>
      <w:r w:rsidR="00554655">
        <w:rPr>
          <w:rFonts w:ascii="Times New Roman" w:hAnsi="Times New Roman" w:cs="Times New Roman"/>
          <w:sz w:val="24"/>
          <w:szCs w:val="24"/>
        </w:rPr>
        <w:t>х</w:t>
      </w:r>
      <w:r w:rsidR="00AF5E1D" w:rsidRPr="009064A7">
        <w:rPr>
          <w:rFonts w:ascii="Times New Roman" w:hAnsi="Times New Roman" w:cs="Times New Roman"/>
          <w:sz w:val="24"/>
          <w:szCs w:val="24"/>
        </w:rPr>
        <w:t xml:space="preserve"> гражданск</w:t>
      </w:r>
      <w:r w:rsidR="00E43A2C" w:rsidRPr="009064A7">
        <w:rPr>
          <w:rFonts w:ascii="Times New Roman" w:hAnsi="Times New Roman" w:cs="Times New Roman"/>
          <w:sz w:val="24"/>
          <w:szCs w:val="24"/>
        </w:rPr>
        <w:t>и</w:t>
      </w:r>
      <w:r w:rsidR="00554655">
        <w:rPr>
          <w:rFonts w:ascii="Times New Roman" w:hAnsi="Times New Roman" w:cs="Times New Roman"/>
          <w:sz w:val="24"/>
          <w:szCs w:val="24"/>
        </w:rPr>
        <w:t>х</w:t>
      </w:r>
      <w:r w:rsidR="008B3527" w:rsidRPr="009064A7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E43A2C" w:rsidRPr="009064A7">
        <w:rPr>
          <w:rFonts w:ascii="Times New Roman" w:hAnsi="Times New Roman" w:cs="Times New Roman"/>
          <w:sz w:val="24"/>
          <w:szCs w:val="24"/>
        </w:rPr>
        <w:t>и</w:t>
      </w:r>
      <w:r w:rsidR="00554655">
        <w:rPr>
          <w:rFonts w:ascii="Times New Roman" w:hAnsi="Times New Roman" w:cs="Times New Roman"/>
          <w:sz w:val="24"/>
          <w:szCs w:val="24"/>
        </w:rPr>
        <w:t>х</w:t>
      </w:r>
      <w:r w:rsidR="00AD6B11">
        <w:rPr>
          <w:rFonts w:ascii="Times New Roman" w:hAnsi="Times New Roman" w:cs="Times New Roman"/>
          <w:sz w:val="24"/>
          <w:szCs w:val="24"/>
        </w:rPr>
        <w:t xml:space="preserve"> управы района</w:t>
      </w:r>
      <w:r w:rsidR="008B3527" w:rsidRPr="009064A7">
        <w:rPr>
          <w:rFonts w:ascii="Times New Roman" w:hAnsi="Times New Roman" w:cs="Times New Roman"/>
          <w:sz w:val="24"/>
          <w:szCs w:val="24"/>
        </w:rPr>
        <w:t>.</w:t>
      </w:r>
    </w:p>
    <w:p w:rsidR="00E60344" w:rsidRPr="009064A7" w:rsidRDefault="00B26D60" w:rsidP="0097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4A7">
        <w:rPr>
          <w:rFonts w:ascii="Times New Roman" w:hAnsi="Times New Roman" w:cs="Times New Roman"/>
          <w:sz w:val="24"/>
          <w:szCs w:val="24"/>
        </w:rPr>
        <w:t xml:space="preserve">По итогам рассмотрения </w:t>
      </w:r>
      <w:r w:rsidR="009064A7" w:rsidRPr="009064A7">
        <w:rPr>
          <w:rFonts w:ascii="Times New Roman" w:hAnsi="Times New Roman" w:cs="Times New Roman"/>
          <w:sz w:val="24"/>
          <w:szCs w:val="24"/>
        </w:rPr>
        <w:t xml:space="preserve">Комиссией </w:t>
      </w:r>
      <w:r w:rsidR="00510EAD" w:rsidRPr="009064A7">
        <w:rPr>
          <w:rFonts w:ascii="Times New Roman" w:hAnsi="Times New Roman" w:cs="Times New Roman"/>
          <w:sz w:val="24"/>
          <w:szCs w:val="24"/>
        </w:rPr>
        <w:t>принят</w:t>
      </w:r>
      <w:r w:rsidR="00E43A2C" w:rsidRPr="009064A7">
        <w:rPr>
          <w:rFonts w:ascii="Times New Roman" w:hAnsi="Times New Roman" w:cs="Times New Roman"/>
          <w:sz w:val="24"/>
          <w:szCs w:val="24"/>
        </w:rPr>
        <w:t>ы</w:t>
      </w:r>
      <w:r w:rsidR="00510EAD" w:rsidRPr="009064A7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E43A2C" w:rsidRPr="009064A7">
        <w:rPr>
          <w:rFonts w:ascii="Times New Roman" w:hAnsi="Times New Roman" w:cs="Times New Roman"/>
          <w:sz w:val="24"/>
          <w:szCs w:val="24"/>
        </w:rPr>
        <w:t>я</w:t>
      </w:r>
      <w:r w:rsidR="00510EAD" w:rsidRPr="009064A7">
        <w:rPr>
          <w:rFonts w:ascii="Times New Roman" w:hAnsi="Times New Roman" w:cs="Times New Roman"/>
          <w:sz w:val="24"/>
          <w:szCs w:val="24"/>
        </w:rPr>
        <w:t>, что сведения, представленные</w:t>
      </w:r>
      <w:r w:rsidR="00E60344" w:rsidRPr="009064A7">
        <w:rPr>
          <w:rFonts w:ascii="Times New Roman" w:hAnsi="Times New Roman" w:cs="Times New Roman"/>
          <w:sz w:val="24"/>
          <w:szCs w:val="24"/>
        </w:rPr>
        <w:t>:</w:t>
      </w:r>
      <w:r w:rsidR="009064A7" w:rsidRP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9757B7">
        <w:rPr>
          <w:rFonts w:ascii="Times New Roman" w:hAnsi="Times New Roman" w:cs="Times New Roman"/>
          <w:sz w:val="24"/>
          <w:szCs w:val="24"/>
        </w:rPr>
        <w:t>двумя</w:t>
      </w:r>
      <w:r w:rsidR="00E60344" w:rsidRP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510EAD" w:rsidRPr="009064A7">
        <w:rPr>
          <w:rFonts w:ascii="Times New Roman" w:hAnsi="Times New Roman" w:cs="Times New Roman"/>
          <w:sz w:val="24"/>
          <w:szCs w:val="24"/>
        </w:rPr>
        <w:t>гражданским</w:t>
      </w:r>
      <w:r w:rsidR="009757B7">
        <w:rPr>
          <w:rFonts w:ascii="Times New Roman" w:hAnsi="Times New Roman" w:cs="Times New Roman"/>
          <w:sz w:val="24"/>
          <w:szCs w:val="24"/>
        </w:rPr>
        <w:t>и</w:t>
      </w:r>
      <w:r w:rsidR="00510EAD" w:rsidRPr="009064A7">
        <w:rPr>
          <w:rFonts w:ascii="Times New Roman" w:hAnsi="Times New Roman" w:cs="Times New Roman"/>
          <w:sz w:val="24"/>
          <w:szCs w:val="24"/>
        </w:rPr>
        <w:t xml:space="preserve"> служащим</w:t>
      </w:r>
      <w:r w:rsidR="009757B7">
        <w:rPr>
          <w:rFonts w:ascii="Times New Roman" w:hAnsi="Times New Roman" w:cs="Times New Roman"/>
          <w:sz w:val="24"/>
          <w:szCs w:val="24"/>
        </w:rPr>
        <w:t>и</w:t>
      </w:r>
      <w:r w:rsid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510EAD" w:rsidRPr="009064A7">
        <w:rPr>
          <w:rFonts w:ascii="Times New Roman" w:hAnsi="Times New Roman" w:cs="Times New Roman"/>
          <w:sz w:val="24"/>
          <w:szCs w:val="24"/>
        </w:rPr>
        <w:t>являются достоверными и полными</w:t>
      </w:r>
      <w:r w:rsidR="00E60344" w:rsidRPr="009064A7">
        <w:rPr>
          <w:rFonts w:ascii="Times New Roman" w:hAnsi="Times New Roman" w:cs="Times New Roman"/>
          <w:sz w:val="24"/>
          <w:szCs w:val="24"/>
        </w:rPr>
        <w:t>;</w:t>
      </w:r>
      <w:r w:rsidR="009064A7" w:rsidRP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9757B7">
        <w:rPr>
          <w:rFonts w:ascii="Times New Roman" w:hAnsi="Times New Roman" w:cs="Times New Roman"/>
          <w:sz w:val="24"/>
          <w:szCs w:val="24"/>
        </w:rPr>
        <w:t>одному</w:t>
      </w:r>
      <w:r w:rsidR="009064A7">
        <w:rPr>
          <w:rFonts w:ascii="Times New Roman" w:hAnsi="Times New Roman" w:cs="Times New Roman"/>
          <w:sz w:val="24"/>
          <w:szCs w:val="24"/>
        </w:rPr>
        <w:t xml:space="preserve"> </w:t>
      </w:r>
      <w:r w:rsidR="009064A7" w:rsidRPr="009064A7">
        <w:rPr>
          <w:rFonts w:ascii="Times New Roman" w:hAnsi="Times New Roman" w:cs="Times New Roman"/>
          <w:sz w:val="24"/>
          <w:szCs w:val="24"/>
        </w:rPr>
        <w:t>гражданск</w:t>
      </w:r>
      <w:r w:rsidR="009757B7">
        <w:rPr>
          <w:rFonts w:ascii="Times New Roman" w:hAnsi="Times New Roman" w:cs="Times New Roman"/>
          <w:sz w:val="24"/>
          <w:szCs w:val="24"/>
        </w:rPr>
        <w:t>о</w:t>
      </w:r>
      <w:r w:rsidR="009064A7" w:rsidRPr="009064A7">
        <w:rPr>
          <w:rFonts w:ascii="Times New Roman" w:hAnsi="Times New Roman" w:cs="Times New Roman"/>
          <w:sz w:val="24"/>
          <w:szCs w:val="24"/>
        </w:rPr>
        <w:t>м</w:t>
      </w:r>
      <w:r w:rsidR="009757B7">
        <w:rPr>
          <w:rFonts w:ascii="Times New Roman" w:hAnsi="Times New Roman" w:cs="Times New Roman"/>
          <w:sz w:val="24"/>
          <w:szCs w:val="24"/>
        </w:rPr>
        <w:t>у</w:t>
      </w:r>
      <w:r w:rsidR="009064A7" w:rsidRPr="009064A7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9757B7">
        <w:rPr>
          <w:rFonts w:ascii="Times New Roman" w:hAnsi="Times New Roman" w:cs="Times New Roman"/>
          <w:sz w:val="24"/>
          <w:szCs w:val="24"/>
        </w:rPr>
        <w:t>е</w:t>
      </w:r>
      <w:r w:rsidR="009064A7" w:rsidRPr="009064A7">
        <w:rPr>
          <w:rFonts w:ascii="Times New Roman" w:hAnsi="Times New Roman" w:cs="Times New Roman"/>
          <w:sz w:val="24"/>
          <w:szCs w:val="24"/>
        </w:rPr>
        <w:t>м</w:t>
      </w:r>
      <w:r w:rsidR="009757B7">
        <w:rPr>
          <w:rFonts w:ascii="Times New Roman" w:hAnsi="Times New Roman" w:cs="Times New Roman"/>
          <w:sz w:val="24"/>
          <w:szCs w:val="24"/>
        </w:rPr>
        <w:t>у</w:t>
      </w:r>
      <w:r w:rsidR="00E60344" w:rsidRPr="009064A7">
        <w:rPr>
          <w:rFonts w:ascii="Times New Roman" w:hAnsi="Times New Roman" w:cs="Times New Roman"/>
          <w:sz w:val="24"/>
          <w:szCs w:val="24"/>
        </w:rPr>
        <w:t xml:space="preserve"> строго указано</w:t>
      </w:r>
      <w:r w:rsidR="009064A7" w:rsidRPr="00906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недопущение подобных нарушений впредь</w:t>
      </w:r>
      <w:r w:rsidR="009757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9064A7" w:rsidRDefault="009064A7" w:rsidP="005F14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64A7" w:rsidRDefault="009064A7" w:rsidP="005F14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64A7" w:rsidRDefault="009064A7" w:rsidP="005F144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6938" w:rsidRDefault="00EB6938" w:rsidP="005F1444">
      <w:pPr>
        <w:spacing w:after="0" w:line="240" w:lineRule="auto"/>
        <w:ind w:firstLine="708"/>
        <w:jc w:val="both"/>
      </w:pPr>
    </w:p>
    <w:sectPr w:rsidR="00EB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05D"/>
    <w:multiLevelType w:val="hybridMultilevel"/>
    <w:tmpl w:val="0FB6297A"/>
    <w:lvl w:ilvl="0" w:tplc="E1564D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38"/>
    <w:rsid w:val="002529CB"/>
    <w:rsid w:val="00285F06"/>
    <w:rsid w:val="00316D05"/>
    <w:rsid w:val="003542FD"/>
    <w:rsid w:val="00510EAD"/>
    <w:rsid w:val="00554655"/>
    <w:rsid w:val="005F1444"/>
    <w:rsid w:val="006051AB"/>
    <w:rsid w:val="00630375"/>
    <w:rsid w:val="007A1470"/>
    <w:rsid w:val="00884620"/>
    <w:rsid w:val="00890B07"/>
    <w:rsid w:val="008B3527"/>
    <w:rsid w:val="008F2B81"/>
    <w:rsid w:val="009064A7"/>
    <w:rsid w:val="009229BA"/>
    <w:rsid w:val="009757B7"/>
    <w:rsid w:val="009A227E"/>
    <w:rsid w:val="00A2203D"/>
    <w:rsid w:val="00AD6B11"/>
    <w:rsid w:val="00AF5E1D"/>
    <w:rsid w:val="00B26D60"/>
    <w:rsid w:val="00BD0ED3"/>
    <w:rsid w:val="00C11F58"/>
    <w:rsid w:val="00D364FC"/>
    <w:rsid w:val="00E103F6"/>
    <w:rsid w:val="00E43A2C"/>
    <w:rsid w:val="00E573CE"/>
    <w:rsid w:val="00E60344"/>
    <w:rsid w:val="00EB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2987"/>
  <w15:docId w15:val="{2AC427BE-F733-4366-BDB8-BCBC5910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Тодуа Наталья Григоревна</cp:lastModifiedBy>
  <cp:revision>3</cp:revision>
  <cp:lastPrinted>2019-02-13T12:42:00Z</cp:lastPrinted>
  <dcterms:created xsi:type="dcterms:W3CDTF">2026-02-04T11:17:00Z</dcterms:created>
  <dcterms:modified xsi:type="dcterms:W3CDTF">2026-02-04T11:18:00Z</dcterms:modified>
</cp:coreProperties>
</file>